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843" w:firstLineChars="300"/>
        <w:textAlignment w:val="auto"/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附件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           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/>
        </w:rPr>
        <w:t>东区街道2022年9月20日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/>
        </w:rPr>
        <w:t>质量管理培训报名表</w:t>
      </w:r>
    </w:p>
    <w:p>
      <w:pPr>
        <w:pStyle w:val="2"/>
        <w:rPr>
          <w:rFonts w:hint="eastAsia"/>
          <w:lang w:eastAsia="zh-CN"/>
        </w:rPr>
      </w:pPr>
    </w:p>
    <w:tbl>
      <w:tblPr>
        <w:tblStyle w:val="5"/>
        <w:tblW w:w="12287" w:type="dxa"/>
        <w:tblInd w:w="6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8"/>
        <w:gridCol w:w="4336"/>
        <w:gridCol w:w="2128"/>
        <w:gridCol w:w="2195"/>
        <w:gridCol w:w="25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eastAsia="zh-CN" w:bidi="ar"/>
              </w:rPr>
              <w:t>企业、组织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职务/职称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手机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9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5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6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E5DD1"/>
    <w:rsid w:val="131D1A5C"/>
    <w:rsid w:val="4DA777F7"/>
    <w:rsid w:val="513E5DD1"/>
    <w:rsid w:val="7E0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adjustRightInd w:val="0"/>
      <w:spacing w:after="120" w:afterLines="0" w:line="240" w:lineRule="atLeast"/>
      <w:ind w:firstLine="420" w:firstLineChars="100"/>
      <w:jc w:val="left"/>
    </w:pPr>
    <w:rPr>
      <w:kern w:val="0"/>
      <w:sz w:val="24"/>
      <w:szCs w:val="24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中山市市场监督管理局</Company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2022-08-22T07:33:00Z</dcterms:created>
  <dc:creator>雷莎</dc:creator>
  <cp:lastModifiedBy>刘绮华</cp:lastModifiedBy>
  <dcterms:modified xsi:type="dcterms:W3CDTF">2022-09-14T02:31:33Z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01BA592E309344AEBABFA198F786190B</vt:lpwstr>
  </property>
</Properties>
</file>